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AD" w:rsidRDefault="003D17AD" w:rsidP="003D17AD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 descr="Без 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 имени-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7AD" w:rsidRDefault="003D17AD" w:rsidP="003D1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АПШЕРОНСКОГО ГОРОДСКОГО ПОСЕЛЕНИЯ </w:t>
      </w:r>
    </w:p>
    <w:p w:rsidR="003D17AD" w:rsidRDefault="003D17AD" w:rsidP="003D17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АПШЕРОНСКОГО РАЙОНА</w:t>
      </w:r>
    </w:p>
    <w:p w:rsidR="003D17AD" w:rsidRDefault="003D17AD" w:rsidP="003D17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17AD" w:rsidRDefault="003D17AD" w:rsidP="003D17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ПОСТАНОВЛЕНИЕ</w:t>
      </w:r>
    </w:p>
    <w:p w:rsidR="003D17AD" w:rsidRDefault="003D17AD" w:rsidP="003D17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D17AD" w:rsidRDefault="00DB5FDC" w:rsidP="003D1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 1</w:t>
      </w:r>
      <w:bookmarkStart w:id="0" w:name="_GoBack"/>
      <w:bookmarkEnd w:id="0"/>
      <w:r w:rsidR="003D17AD">
        <w:rPr>
          <w:rFonts w:ascii="Times New Roman" w:hAnsi="Times New Roman" w:cs="Times New Roman"/>
          <w:b/>
          <w:sz w:val="24"/>
        </w:rPr>
        <w:t xml:space="preserve">6 января 2023 года </w:t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</w:r>
      <w:r w:rsidR="003D17AD">
        <w:rPr>
          <w:rFonts w:ascii="Times New Roman" w:hAnsi="Times New Roman" w:cs="Times New Roman"/>
          <w:b/>
          <w:sz w:val="24"/>
        </w:rPr>
        <w:tab/>
        <w:t xml:space="preserve"> № 14</w:t>
      </w:r>
    </w:p>
    <w:p w:rsidR="00AD53CD" w:rsidRDefault="00AD53CD" w:rsidP="008F49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>О составлении и сроках представления годовой</w:t>
      </w: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>бюджетной и бухгалтерской отчетности муниципальных</w:t>
      </w: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 xml:space="preserve">бюджетных и автономного учреждений Апшеронского </w:t>
      </w: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>городского посел</w:t>
      </w:r>
      <w:r w:rsidR="005A0869" w:rsidRPr="004F0266">
        <w:rPr>
          <w:rFonts w:ascii="Times New Roman" w:hAnsi="Times New Roman" w:cs="Times New Roman"/>
          <w:b/>
          <w:sz w:val="28"/>
          <w:szCs w:val="28"/>
        </w:rPr>
        <w:t>ения Апшеронского района за 202</w:t>
      </w:r>
      <w:r w:rsidR="00A54689" w:rsidRPr="004F0266">
        <w:rPr>
          <w:rFonts w:ascii="Times New Roman" w:hAnsi="Times New Roman" w:cs="Times New Roman"/>
          <w:b/>
          <w:sz w:val="28"/>
          <w:szCs w:val="28"/>
        </w:rPr>
        <w:t>2</w:t>
      </w:r>
      <w:r w:rsidRPr="004F0266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 xml:space="preserve">и утверждении состава и сроков представления квартальной,  </w:t>
      </w:r>
    </w:p>
    <w:p w:rsidR="00AD53CD" w:rsidRPr="004F0266" w:rsidRDefault="005A0869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266">
        <w:rPr>
          <w:rFonts w:ascii="Times New Roman" w:hAnsi="Times New Roman" w:cs="Times New Roman"/>
          <w:b/>
          <w:sz w:val="28"/>
          <w:szCs w:val="28"/>
        </w:rPr>
        <w:t>месячной отчетности в 202</w:t>
      </w:r>
      <w:r w:rsidR="00A54689" w:rsidRPr="004F0266">
        <w:rPr>
          <w:rFonts w:ascii="Times New Roman" w:hAnsi="Times New Roman" w:cs="Times New Roman"/>
          <w:b/>
          <w:sz w:val="28"/>
          <w:szCs w:val="28"/>
        </w:rPr>
        <w:t>3</w:t>
      </w:r>
      <w:r w:rsidR="00AD53CD" w:rsidRPr="004F026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D53CD" w:rsidRPr="004F0266" w:rsidRDefault="00AD53CD" w:rsidP="00AD5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В соответствии со статьей 264.3 Бюджетного кодекса Российской Федерации, пунктом 298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№191н, в целях составления отчетности об исполнении консолидированного бюджета Апшеронского  городского  поселения  Апшеронского  района  (далее – бюджетная отчетность) и консолидированной бухгалтерской  отчетности  муниципального  автономного  учреждения  (далее – бухгалтерская  отчетность)  финансовым  отделом  администрации  Апшеронского  городского  поселения  Апшеронского  района (далее – Финансовый  отдел),   своевременного  и  качественного  представления  ее  в  Финансовое  управление  муниципального  образования  Апшеронский   район  п о с т а н о в л я ю: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1. Определить порядок составления и перечень форм годовой, квартальной и месячной бюджетной и бухгалтерской отчетности в соответствии с требованиями:</w:t>
      </w:r>
    </w:p>
    <w:p w:rsidR="00AD53CD" w:rsidRPr="004F0266" w:rsidRDefault="00BA755E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 приказа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изменений) (далее – Инструкция 191н) - для участников бюджетного процесса;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 xml:space="preserve"> приказа Министерства финансов Российской Федерации от 25 марта 2011 года №33н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(с учетом изменений) (далее – Инструкция 33н) - для муниципальных бюджетных и автономных учреждений;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lastRenderedPageBreak/>
        <w:t xml:space="preserve"> приказа Министерства финансов Российской Федерации от 31 декабря 2016 года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приказа Министерства финансов Российской Федерации от 31 декабря 2016 года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письма Министерства финансов Российской Федерации от 31 января 2011 года № 06-02-10/3-978 «О порядке заполнения и предоставления Справочной таблицы к отчету об исполнении консолидированного бюджета субъекта Российской Федерации»;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</w:t>
      </w:r>
      <w:r w:rsidR="004C22EA" w:rsidRPr="004F0266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30 октября 2020 года №255н №Об утверждении федерального стандарта бухгалтерского учета государственных финансов «Консолидированная бухгалтерская (финансовая) отчетность».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2.</w:t>
      </w:r>
      <w:r w:rsidRPr="004F0266">
        <w:rPr>
          <w:rFonts w:ascii="Times New Roman" w:hAnsi="Times New Roman" w:cs="Times New Roman"/>
          <w:sz w:val="28"/>
          <w:szCs w:val="28"/>
        </w:rPr>
        <w:tab/>
        <w:t>Утвердить:</w:t>
      </w:r>
    </w:p>
    <w:p w:rsidR="00AD53CD" w:rsidRPr="004F0266" w:rsidRDefault="00BA755E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D53CD" w:rsidRPr="004F0266">
        <w:rPr>
          <w:rFonts w:ascii="Times New Roman" w:hAnsi="Times New Roman" w:cs="Times New Roman"/>
          <w:sz w:val="28"/>
          <w:szCs w:val="28"/>
        </w:rPr>
        <w:t>сроки представления в электронном виде годовой бюджетной и бухгалтерской отчетности (приложение 1);</w:t>
      </w:r>
    </w:p>
    <w:p w:rsidR="00AD53CD" w:rsidRPr="004F0266" w:rsidRDefault="00AD53CD" w:rsidP="00BA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контрольный лист закрепления ответственных специалистов структурных подразделений администрации Апшеронского городского поселения Апшеронского района по принятию годовой бюджетной отчетности и пояснительной записки об исполнении бюджета Апшеронского  городского поселения Апшеронского района  за 20</w:t>
      </w:r>
      <w:r w:rsidR="004C22EA" w:rsidRPr="004F0266">
        <w:rPr>
          <w:rFonts w:ascii="Times New Roman" w:hAnsi="Times New Roman" w:cs="Times New Roman"/>
          <w:sz w:val="28"/>
          <w:szCs w:val="28"/>
        </w:rPr>
        <w:t>22</w:t>
      </w:r>
      <w:r w:rsidRPr="004F0266">
        <w:rPr>
          <w:rFonts w:ascii="Times New Roman" w:hAnsi="Times New Roman" w:cs="Times New Roman"/>
          <w:sz w:val="28"/>
          <w:szCs w:val="28"/>
        </w:rPr>
        <w:t xml:space="preserve"> год, согласно приказу Министерства финансов Российской Федерации от 28 декабря 2010 года № 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 (приложение 2);</w:t>
      </w:r>
    </w:p>
    <w:p w:rsidR="00AD53CD" w:rsidRPr="004F0266" w:rsidRDefault="00BA755E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 контрольный лист закрепления ответственных специалистов структурных подразделений администрации Апшеронского городского поселения Апшеронского района по принятию годовой бухгалтерской отчетности и Пояснительной записки от муниципального автономного учреждения  за 202</w:t>
      </w:r>
      <w:r w:rsidR="00964E37" w:rsidRPr="004F0266">
        <w:rPr>
          <w:rFonts w:ascii="Times New Roman" w:hAnsi="Times New Roman" w:cs="Times New Roman"/>
          <w:sz w:val="28"/>
          <w:szCs w:val="28"/>
        </w:rPr>
        <w:t>2</w:t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 год, в соответствии с приказом Министерства Финансов Российской Федерации от 25 марта 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с закреплением форм отчетности за ответственными специалистами Финансового</w:t>
      </w:r>
      <w:r w:rsidR="005A0869" w:rsidRPr="004F0266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 (приложение 3);</w:t>
      </w:r>
    </w:p>
    <w:p w:rsidR="00884F27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 xml:space="preserve">форму 0503324К «Отчет об использовании межбюджетных трансфертов из бюджета </w:t>
      </w:r>
      <w:r w:rsidR="00964E37" w:rsidRPr="004F0266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4F0266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и территориальным государственным внебюджетным фондом» (приложение </w:t>
      </w:r>
    </w:p>
    <w:p w:rsidR="00AD53CD" w:rsidRPr="004F0266" w:rsidRDefault="00884F27" w:rsidP="00884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форму 0503324Ф «Отчет об использовании межбюджетных трансфертов из федерального </w:t>
      </w:r>
      <w:proofErr w:type="gramStart"/>
      <w:r w:rsidRPr="004F0266">
        <w:rPr>
          <w:rFonts w:ascii="Times New Roman" w:hAnsi="Times New Roman" w:cs="Times New Roman"/>
          <w:sz w:val="28"/>
          <w:szCs w:val="28"/>
        </w:rPr>
        <w:t>бюджета  субъектами</w:t>
      </w:r>
      <w:proofErr w:type="gramEnd"/>
      <w:r w:rsidRPr="004F0266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образованиями и территориальным государственным внебюджетным фондом» (приложение 5).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4F0266">
        <w:rPr>
          <w:rFonts w:ascii="Times New Roman" w:hAnsi="Times New Roman" w:cs="Times New Roman"/>
          <w:sz w:val="28"/>
          <w:szCs w:val="28"/>
        </w:rPr>
        <w:tab/>
        <w:t>Руководителям структурных подразделений администрации Апшеронского городского поселения Апшеронского района организовать работу специалистов отделов, участвующих в приеме бюджетной и бухгалтерской отчетности от муниципальных казенных и муниципального автономного учреждений с целью обеспечения выполнения ими функций по анализу показателей в формах бюджетной и бухгалтерской отчетности.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4.</w:t>
      </w:r>
      <w:r w:rsidRPr="004F0266">
        <w:rPr>
          <w:rFonts w:ascii="Times New Roman" w:hAnsi="Times New Roman" w:cs="Times New Roman"/>
          <w:sz w:val="28"/>
          <w:szCs w:val="28"/>
        </w:rPr>
        <w:tab/>
        <w:t>Специалистам администрации, участвующим в приеме бюджетной и бухгалтерской отчетности от подведомственных учреждений:</w:t>
      </w:r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руководствоваться при приеме и анализе показателей бюджетной и бухгалтерской отчетности нормативными документами, указанными в пункте 1 настоящего постановления;</w:t>
      </w:r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проанализировать показатели бюджетной и бухгалтерской отчетности и пояснительной записки к ней;</w:t>
      </w:r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</w:r>
      <w:r w:rsidR="00884F27" w:rsidRPr="004F0266">
        <w:rPr>
          <w:rFonts w:ascii="Times New Roman" w:hAnsi="Times New Roman" w:cs="Times New Roman"/>
          <w:sz w:val="28"/>
          <w:szCs w:val="28"/>
        </w:rPr>
        <w:t xml:space="preserve">проставлять отметку о возврате на доработку после проверки показателей бюджетной отчетности и бухгалтерской отчетности путем визирования замечаний к </w:t>
      </w:r>
      <w:proofErr w:type="gramStart"/>
      <w:r w:rsidR="00884F27" w:rsidRPr="004F0266">
        <w:rPr>
          <w:rFonts w:ascii="Times New Roman" w:hAnsi="Times New Roman" w:cs="Times New Roman"/>
          <w:sz w:val="28"/>
          <w:szCs w:val="28"/>
        </w:rPr>
        <w:t>отчетности;</w:t>
      </w:r>
      <w:r w:rsidRPr="004F02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осуществлять информационную и консультационную помощь подведомственным учреждениям по организации сдачи годового отчета в Финансовый отдел.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5.</w:t>
      </w:r>
      <w:r w:rsidRPr="004F0266">
        <w:rPr>
          <w:rFonts w:ascii="Times New Roman" w:hAnsi="Times New Roman" w:cs="Times New Roman"/>
          <w:sz w:val="28"/>
          <w:szCs w:val="28"/>
        </w:rPr>
        <w:tab/>
        <w:t>Начальнику финансового отдела администрации Апшеронского городского поселения Апшеронского района Ивашиненко И.А. обеспечить:</w:t>
      </w:r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сверку показателей годовой бюджетной отчетности по кассовому исполнению бюджета Апшеронского городского поселения Апшеронского района;</w:t>
      </w:r>
    </w:p>
    <w:p w:rsidR="00AD53CD" w:rsidRPr="004F0266" w:rsidRDefault="00AD53CD" w:rsidP="00BA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обеспечить организацию работы по составлению и представлению в установленный срок в Финансовое управление администрации муниципального образования Апшеронский район годовой отчетности об исполнении бюджета Апшеронского городского посел</w:t>
      </w:r>
      <w:r w:rsidR="005A0869" w:rsidRPr="004F0266">
        <w:rPr>
          <w:rFonts w:ascii="Times New Roman" w:hAnsi="Times New Roman" w:cs="Times New Roman"/>
          <w:sz w:val="28"/>
          <w:szCs w:val="28"/>
        </w:rPr>
        <w:t>ения Апшеронского района за 202</w:t>
      </w:r>
      <w:r w:rsidR="003B18D2" w:rsidRPr="004F0266">
        <w:rPr>
          <w:rFonts w:ascii="Times New Roman" w:hAnsi="Times New Roman" w:cs="Times New Roman"/>
          <w:sz w:val="28"/>
          <w:szCs w:val="28"/>
        </w:rPr>
        <w:t>2</w:t>
      </w:r>
      <w:r w:rsidRPr="004F026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На бумажном носителе формы представляются после присвоения статуса «принят» в течение 5-и рабочих дней. 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6.</w:t>
      </w:r>
      <w:r w:rsidRPr="004F0266">
        <w:rPr>
          <w:rFonts w:ascii="Times New Roman" w:hAnsi="Times New Roman" w:cs="Times New Roman"/>
          <w:sz w:val="28"/>
          <w:szCs w:val="28"/>
        </w:rPr>
        <w:tab/>
        <w:t>Установить срок</w:t>
      </w:r>
      <w:r w:rsidR="00FE634D" w:rsidRPr="004F0266">
        <w:rPr>
          <w:rFonts w:ascii="Times New Roman" w:hAnsi="Times New Roman" w:cs="Times New Roman"/>
          <w:sz w:val="28"/>
          <w:szCs w:val="28"/>
        </w:rPr>
        <w:t>и</w:t>
      </w:r>
      <w:r w:rsidRPr="004F0266">
        <w:rPr>
          <w:rFonts w:ascii="Times New Roman" w:hAnsi="Times New Roman" w:cs="Times New Roman"/>
          <w:sz w:val="28"/>
          <w:szCs w:val="28"/>
        </w:rPr>
        <w:t xml:space="preserve"> представления квартальной бюджетной и бухгалтерской отчетности муниципальных учреждений Апшеронского городского поселения Апшеронского района в 202</w:t>
      </w:r>
      <w:r w:rsidR="003B18D2" w:rsidRPr="004F0266">
        <w:rPr>
          <w:rFonts w:ascii="Times New Roman" w:hAnsi="Times New Roman" w:cs="Times New Roman"/>
          <w:sz w:val="28"/>
          <w:szCs w:val="28"/>
        </w:rPr>
        <w:t xml:space="preserve">3 </w:t>
      </w:r>
      <w:r w:rsidRPr="004F0266">
        <w:rPr>
          <w:rFonts w:ascii="Times New Roman" w:hAnsi="Times New Roman" w:cs="Times New Roman"/>
          <w:sz w:val="28"/>
          <w:szCs w:val="28"/>
        </w:rPr>
        <w:t xml:space="preserve">году в ПК «WEB-Консолидация» согласно приложению </w:t>
      </w:r>
      <w:r w:rsidR="003B18D2" w:rsidRPr="004F0266">
        <w:rPr>
          <w:rFonts w:ascii="Times New Roman" w:hAnsi="Times New Roman" w:cs="Times New Roman"/>
          <w:sz w:val="28"/>
          <w:szCs w:val="28"/>
        </w:rPr>
        <w:t>6</w:t>
      </w:r>
      <w:r w:rsidRPr="004F026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7.</w:t>
      </w:r>
      <w:r w:rsidRPr="004F0266">
        <w:rPr>
          <w:rFonts w:ascii="Times New Roman" w:hAnsi="Times New Roman" w:cs="Times New Roman"/>
          <w:sz w:val="28"/>
          <w:szCs w:val="28"/>
        </w:rPr>
        <w:tab/>
        <w:t>Установить срок представления месячной бюджетной и бухгалтерской отчетности муниципальных учреждений Апшеронского городского поселения Апшеронского райо</w:t>
      </w:r>
      <w:r w:rsidR="00FE634D" w:rsidRPr="004F0266">
        <w:rPr>
          <w:rFonts w:ascii="Times New Roman" w:hAnsi="Times New Roman" w:cs="Times New Roman"/>
          <w:sz w:val="28"/>
          <w:szCs w:val="28"/>
        </w:rPr>
        <w:t>на в 202</w:t>
      </w:r>
      <w:r w:rsidR="00567302" w:rsidRPr="004F0266">
        <w:rPr>
          <w:rFonts w:ascii="Times New Roman" w:hAnsi="Times New Roman" w:cs="Times New Roman"/>
          <w:sz w:val="28"/>
          <w:szCs w:val="28"/>
        </w:rPr>
        <w:t>3</w:t>
      </w:r>
      <w:r w:rsidRPr="004F0266">
        <w:rPr>
          <w:rFonts w:ascii="Times New Roman" w:hAnsi="Times New Roman" w:cs="Times New Roman"/>
          <w:sz w:val="28"/>
          <w:szCs w:val="28"/>
        </w:rPr>
        <w:t xml:space="preserve"> году в ПК «WEB-Консолидация» согласно приложению </w:t>
      </w:r>
      <w:r w:rsidR="00567302" w:rsidRPr="004F0266">
        <w:rPr>
          <w:rFonts w:ascii="Times New Roman" w:hAnsi="Times New Roman" w:cs="Times New Roman"/>
          <w:sz w:val="28"/>
          <w:szCs w:val="28"/>
        </w:rPr>
        <w:t>7</w:t>
      </w:r>
      <w:r w:rsidRPr="004F026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На бумажном носителе формы представляются после присвоения статуса «принят» в течение 5-и рабочих дней. 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8.</w:t>
      </w:r>
      <w:r w:rsidRPr="004F0266">
        <w:rPr>
          <w:rFonts w:ascii="Times New Roman" w:hAnsi="Times New Roman" w:cs="Times New Roman"/>
          <w:sz w:val="28"/>
          <w:szCs w:val="28"/>
        </w:rPr>
        <w:tab/>
        <w:t>Руководителям подведомственных учреждений администрации Апшеронского городского поселения Апшеронского района обеспечить качественное составление годовой, квартальной и месячной бюджетной отчетности, пояснительных записок к ним и представление в Финансовый отдел в установленный срок.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93673" w:rsidRPr="004F0266">
        <w:rPr>
          <w:rFonts w:ascii="Times New Roman" w:hAnsi="Times New Roman" w:cs="Times New Roman"/>
          <w:sz w:val="28"/>
          <w:szCs w:val="28"/>
        </w:rPr>
        <w:t>9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</w:r>
      <w:r w:rsidR="0006509C" w:rsidRPr="004F0266">
        <w:rPr>
          <w:rFonts w:ascii="Times New Roman" w:hAnsi="Times New Roman" w:cs="Times New Roman"/>
          <w:sz w:val="28"/>
          <w:szCs w:val="28"/>
        </w:rPr>
        <w:t xml:space="preserve">Специалистам финансового отдела и отдела экономики и имущественных отношений администрации Апшеронского городского поселения Апшеронского района провести совместную подготовку </w:t>
      </w:r>
      <w:proofErr w:type="gramStart"/>
      <w:r w:rsidR="0006509C" w:rsidRPr="004F0266">
        <w:rPr>
          <w:rFonts w:ascii="Times New Roman" w:hAnsi="Times New Roman" w:cs="Times New Roman"/>
          <w:sz w:val="28"/>
          <w:szCs w:val="28"/>
        </w:rPr>
        <w:t xml:space="preserve">формы </w:t>
      </w:r>
      <w:r w:rsidRPr="004F0266">
        <w:rPr>
          <w:rFonts w:ascii="Times New Roman" w:hAnsi="Times New Roman" w:cs="Times New Roman"/>
          <w:sz w:val="28"/>
          <w:szCs w:val="28"/>
        </w:rPr>
        <w:t xml:space="preserve"> 0503160</w:t>
      </w:r>
      <w:proofErr w:type="gramEnd"/>
      <w:r w:rsidRPr="004F0266">
        <w:rPr>
          <w:rFonts w:ascii="Times New Roman" w:hAnsi="Times New Roman" w:cs="Times New Roman"/>
          <w:sz w:val="28"/>
          <w:szCs w:val="28"/>
        </w:rPr>
        <w:t xml:space="preserve"> и 0503760 «Пояснительная записка» </w:t>
      </w:r>
      <w:r w:rsidR="00276D91" w:rsidRPr="004F0266">
        <w:rPr>
          <w:rFonts w:ascii="Times New Roman" w:hAnsi="Times New Roman" w:cs="Times New Roman"/>
          <w:sz w:val="28"/>
          <w:szCs w:val="28"/>
        </w:rPr>
        <w:t>при заполнении текстовой части.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1</w:t>
      </w:r>
      <w:r w:rsidR="00A93673" w:rsidRPr="004F0266">
        <w:rPr>
          <w:rFonts w:ascii="Times New Roman" w:hAnsi="Times New Roman" w:cs="Times New Roman"/>
          <w:sz w:val="28"/>
          <w:szCs w:val="28"/>
        </w:rPr>
        <w:t>0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прилагаемые контрольные листы к формам месячного и квартального отчетов, для подписей специалистов администрации Апшеронского городского поселения Апшеронского района, проверивших указанные показатели (приложения </w:t>
      </w:r>
      <w:r w:rsidR="00A93673" w:rsidRPr="004F0266">
        <w:rPr>
          <w:rFonts w:ascii="Times New Roman" w:hAnsi="Times New Roman" w:cs="Times New Roman"/>
          <w:sz w:val="28"/>
          <w:szCs w:val="28"/>
        </w:rPr>
        <w:t>8,9,10</w:t>
      </w:r>
      <w:r w:rsidRPr="004F0266">
        <w:rPr>
          <w:rFonts w:ascii="Times New Roman" w:hAnsi="Times New Roman" w:cs="Times New Roman"/>
          <w:sz w:val="28"/>
          <w:szCs w:val="28"/>
        </w:rPr>
        <w:t>).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ab/>
        <w:t>1</w:t>
      </w:r>
      <w:r w:rsidR="00A93673" w:rsidRPr="004F0266">
        <w:rPr>
          <w:rFonts w:ascii="Times New Roman" w:hAnsi="Times New Roman" w:cs="Times New Roman"/>
          <w:sz w:val="28"/>
          <w:szCs w:val="28"/>
        </w:rPr>
        <w:t>1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  <w:t>Начальнику финансового отдела администрации Апшеронского городского поселения Апшеронского района Ивашиненко И.А.  :</w:t>
      </w:r>
    </w:p>
    <w:p w:rsidR="00AD53CD" w:rsidRPr="004F0266" w:rsidRDefault="00AD53CD" w:rsidP="00BA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  довести настоящее постановление до подведомственных учреждений;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обеспечить организацию работы по составлению и представлению в установленный срок в Финансовое управление администрации муниципального образования Апшеронский район годовой, квартальной, месячной отчетности.</w:t>
      </w:r>
    </w:p>
    <w:p w:rsidR="00AD53CD" w:rsidRPr="004F0266" w:rsidRDefault="00AD53CD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1</w:t>
      </w:r>
      <w:r w:rsidR="004F0266" w:rsidRPr="004F0266">
        <w:rPr>
          <w:rFonts w:ascii="Times New Roman" w:hAnsi="Times New Roman" w:cs="Times New Roman"/>
          <w:sz w:val="28"/>
          <w:szCs w:val="28"/>
        </w:rPr>
        <w:t>2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  <w:t xml:space="preserve">Отделу организационно-кадровой работы администрации Апшеронского городского поселения Апшеронского района (Клепанева И.В.) </w:t>
      </w:r>
      <w:r w:rsidR="004F0266" w:rsidRPr="004F0266">
        <w:rPr>
          <w:rFonts w:ascii="Times New Roman" w:hAnsi="Times New Roman" w:cs="Times New Roman"/>
          <w:sz w:val="28"/>
          <w:szCs w:val="28"/>
        </w:rPr>
        <w:t>разместить настоящее постановление</w:t>
      </w:r>
      <w:r w:rsidRPr="004F0266">
        <w:rPr>
          <w:rFonts w:ascii="Times New Roman" w:hAnsi="Times New Roman" w:cs="Times New Roman"/>
          <w:sz w:val="28"/>
          <w:szCs w:val="28"/>
        </w:rPr>
        <w:t xml:space="preserve"> на официальном сайте Апшеронского городского поселения Апшеронского района </w:t>
      </w:r>
      <w:r w:rsidR="004F0266" w:rsidRPr="004F0266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Pr="004F0266">
        <w:rPr>
          <w:rFonts w:ascii="Times New Roman" w:hAnsi="Times New Roman" w:cs="Times New Roman"/>
          <w:sz w:val="28"/>
          <w:szCs w:val="28"/>
        </w:rPr>
        <w:t>в разделе «Информация»</w:t>
      </w:r>
      <w:r w:rsidR="004F0266" w:rsidRPr="004F0266">
        <w:rPr>
          <w:rFonts w:ascii="Times New Roman" w:hAnsi="Times New Roman" w:cs="Times New Roman"/>
          <w:sz w:val="28"/>
          <w:szCs w:val="28"/>
        </w:rPr>
        <w:t>.</w:t>
      </w:r>
    </w:p>
    <w:p w:rsidR="00AD53CD" w:rsidRPr="004F0266" w:rsidRDefault="007807B2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1</w:t>
      </w:r>
      <w:r w:rsidR="004F0266" w:rsidRPr="004F0266">
        <w:rPr>
          <w:rFonts w:ascii="Times New Roman" w:hAnsi="Times New Roman" w:cs="Times New Roman"/>
          <w:sz w:val="28"/>
          <w:szCs w:val="28"/>
        </w:rPr>
        <w:t>3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4F0266" w:rsidRPr="004F0266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AD53CD" w:rsidRPr="004F0266">
        <w:rPr>
          <w:rFonts w:ascii="Times New Roman" w:hAnsi="Times New Roman" w:cs="Times New Roman"/>
          <w:sz w:val="28"/>
          <w:szCs w:val="28"/>
        </w:rPr>
        <w:t xml:space="preserve"> Апшеронского городского поселения Апш</w:t>
      </w:r>
      <w:r w:rsidR="004F0266" w:rsidRPr="004F0266">
        <w:rPr>
          <w:rFonts w:ascii="Times New Roman" w:hAnsi="Times New Roman" w:cs="Times New Roman"/>
          <w:sz w:val="28"/>
          <w:szCs w:val="28"/>
        </w:rPr>
        <w:t>еронского района Покусаеву Н.И.</w:t>
      </w:r>
    </w:p>
    <w:p w:rsidR="00AD53CD" w:rsidRPr="004F0266" w:rsidRDefault="007807B2" w:rsidP="00AD53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1</w:t>
      </w:r>
      <w:r w:rsidR="004F0266" w:rsidRPr="004F0266">
        <w:rPr>
          <w:rFonts w:ascii="Times New Roman" w:hAnsi="Times New Roman" w:cs="Times New Roman"/>
          <w:sz w:val="28"/>
          <w:szCs w:val="28"/>
        </w:rPr>
        <w:t>4</w:t>
      </w:r>
      <w:r w:rsidRPr="004F0266">
        <w:rPr>
          <w:rFonts w:ascii="Times New Roman" w:hAnsi="Times New Roman" w:cs="Times New Roman"/>
          <w:sz w:val="28"/>
          <w:szCs w:val="28"/>
        </w:rPr>
        <w:t>.</w:t>
      </w:r>
      <w:r w:rsidRPr="004F0266">
        <w:rPr>
          <w:rFonts w:ascii="Times New Roman" w:hAnsi="Times New Roman" w:cs="Times New Roman"/>
          <w:sz w:val="28"/>
          <w:szCs w:val="28"/>
        </w:rPr>
        <w:tab/>
      </w:r>
      <w:r w:rsidR="00AD53CD" w:rsidRPr="004F026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3347C6" w:rsidRPr="004F0266">
        <w:rPr>
          <w:rFonts w:ascii="Times New Roman" w:hAnsi="Times New Roman" w:cs="Times New Roman"/>
          <w:sz w:val="28"/>
          <w:szCs w:val="28"/>
        </w:rPr>
        <w:t>.</w:t>
      </w: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3CD" w:rsidRPr="004F0266" w:rsidRDefault="00AD53CD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73" w:rsidRPr="004F0266" w:rsidRDefault="00A93673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A93673" w:rsidRPr="004F0266" w:rsidRDefault="00A93673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Апшеронского городского поселения</w:t>
      </w:r>
    </w:p>
    <w:p w:rsidR="00AD53CD" w:rsidRPr="00AD53CD" w:rsidRDefault="00A93673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266">
        <w:rPr>
          <w:rFonts w:ascii="Times New Roman" w:hAnsi="Times New Roman" w:cs="Times New Roman"/>
          <w:sz w:val="28"/>
          <w:szCs w:val="28"/>
        </w:rPr>
        <w:t>Апшеронского района                                                                    Н.И. Покусаева</w:t>
      </w:r>
    </w:p>
    <w:p w:rsidR="005320DC" w:rsidRPr="00AD53CD" w:rsidRDefault="00DB5FDC" w:rsidP="00AD5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20DC" w:rsidRPr="00AD53CD" w:rsidSect="00AD53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D0"/>
    <w:rsid w:val="0006509C"/>
    <w:rsid w:val="00152A2D"/>
    <w:rsid w:val="00276D91"/>
    <w:rsid w:val="002B1F61"/>
    <w:rsid w:val="003347C6"/>
    <w:rsid w:val="003B18D2"/>
    <w:rsid w:val="003C45C3"/>
    <w:rsid w:val="003D17AD"/>
    <w:rsid w:val="004C22EA"/>
    <w:rsid w:val="004F0266"/>
    <w:rsid w:val="00567302"/>
    <w:rsid w:val="005A0869"/>
    <w:rsid w:val="007754D4"/>
    <w:rsid w:val="007807B2"/>
    <w:rsid w:val="00884F27"/>
    <w:rsid w:val="008F4955"/>
    <w:rsid w:val="00964E37"/>
    <w:rsid w:val="00A54689"/>
    <w:rsid w:val="00A722CC"/>
    <w:rsid w:val="00A93673"/>
    <w:rsid w:val="00AD53CD"/>
    <w:rsid w:val="00BA755E"/>
    <w:rsid w:val="00BC5ED0"/>
    <w:rsid w:val="00C019BA"/>
    <w:rsid w:val="00CF4CF2"/>
    <w:rsid w:val="00DB5FDC"/>
    <w:rsid w:val="00EF7C63"/>
    <w:rsid w:val="00FE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56497-EE2B-46B1-B82A-7934F954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4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30</cp:revision>
  <cp:lastPrinted>2023-01-16T06:58:00Z</cp:lastPrinted>
  <dcterms:created xsi:type="dcterms:W3CDTF">2021-03-17T07:15:00Z</dcterms:created>
  <dcterms:modified xsi:type="dcterms:W3CDTF">2023-05-03T07:18:00Z</dcterms:modified>
</cp:coreProperties>
</file>